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Module ICT3715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2021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INFORMATION AND COMMUNICATION TECHNOLOGY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Portfolio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Unique Number: 771125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689.000000000001" w:type="dxa"/>
        <w:jc w:val="left"/>
        <w:tblInd w:w="1753.0" w:type="dxa"/>
        <w:tblLayout w:type="fixed"/>
        <w:tblLook w:val="0000"/>
      </w:tblPr>
      <w:tblGrid>
        <w:gridCol w:w="567"/>
        <w:gridCol w:w="568"/>
        <w:gridCol w:w="566"/>
        <w:gridCol w:w="568"/>
        <w:gridCol w:w="566"/>
        <w:gridCol w:w="568"/>
        <w:gridCol w:w="566"/>
        <w:gridCol w:w="568"/>
        <w:gridCol w:w="567"/>
        <w:gridCol w:w="585"/>
        <w:tblGridChange w:id="0">
          <w:tblGrid>
            <w:gridCol w:w="567"/>
            <w:gridCol w:w="568"/>
            <w:gridCol w:w="566"/>
            <w:gridCol w:w="568"/>
            <w:gridCol w:w="566"/>
            <w:gridCol w:w="568"/>
            <w:gridCol w:w="566"/>
            <w:gridCol w:w="568"/>
            <w:gridCol w:w="567"/>
            <w:gridCol w:w="585"/>
          </w:tblGrid>
        </w:tblGridChange>
      </w:tblGrid>
      <w:tr>
        <w:trPr>
          <w:trHeight w:val="314" w:hRule="atLeast"/>
        </w:trPr>
        <w:tc>
          <w:tcPr>
            <w:gridSpan w:val="10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after="0" w:before="26" w:line="240" w:lineRule="auto"/>
              <w:ind w:left="900" w:right="-2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STUDENT NUMBER (Student completes)</w:t>
            </w:r>
          </w:p>
        </w:tc>
      </w:tr>
      <w:tr>
        <w:trPr>
          <w:trHeight w:val="539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7371.000000000002" w:type="dxa"/>
        <w:jc w:val="left"/>
        <w:tblInd w:w="912.0" w:type="dxa"/>
        <w:tblLayout w:type="fixed"/>
        <w:tblLook w:val="0000"/>
      </w:tblPr>
      <w:tblGrid>
        <w:gridCol w:w="567"/>
        <w:gridCol w:w="567"/>
        <w:gridCol w:w="567"/>
        <w:gridCol w:w="567"/>
        <w:gridCol w:w="567"/>
        <w:gridCol w:w="568"/>
        <w:gridCol w:w="566"/>
        <w:gridCol w:w="568"/>
        <w:gridCol w:w="566"/>
        <w:gridCol w:w="568"/>
        <w:gridCol w:w="567"/>
        <w:gridCol w:w="567"/>
        <w:gridCol w:w="566"/>
        <w:tblGridChange w:id="0">
          <w:tblGrid>
            <w:gridCol w:w="567"/>
            <w:gridCol w:w="567"/>
            <w:gridCol w:w="567"/>
            <w:gridCol w:w="567"/>
            <w:gridCol w:w="567"/>
            <w:gridCol w:w="568"/>
            <w:gridCol w:w="566"/>
            <w:gridCol w:w="568"/>
            <w:gridCol w:w="566"/>
            <w:gridCol w:w="568"/>
            <w:gridCol w:w="567"/>
            <w:gridCol w:w="567"/>
            <w:gridCol w:w="566"/>
          </w:tblGrid>
        </w:tblGridChange>
      </w:tblGrid>
      <w:tr>
        <w:trPr>
          <w:trHeight w:val="511" w:hRule="atLeast"/>
        </w:trPr>
        <w:tc>
          <w:tcPr>
            <w:gridSpan w:val="1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after="0" w:line="244" w:lineRule="auto"/>
              <w:ind w:left="2020" w:right="-2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IDENTITY NUMBER (Student completes)</w:t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Telephone number</w:t>
      </w:r>
      <w:r w:rsidDel="00000000" w:rsidR="00000000" w:rsidRPr="00000000">
        <w:rPr>
          <w:sz w:val="24"/>
          <w:szCs w:val="24"/>
          <w:rtl w:val="0"/>
        </w:rPr>
        <w:t xml:space="preserve"> (078 4374 754)</w:t>
      </w:r>
    </w:p>
    <w:p w:rsidR="00000000" w:rsidDel="00000000" w:rsidP="00000000" w:rsidRDefault="00000000" w:rsidRPr="00000000" w14:paraId="0000003D">
      <w:pPr>
        <w:pBdr>
          <w:bottom w:color="000000" w:space="1" w:sz="4" w:val="single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Instructions for the student: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 pages 1, 2, 3 and 4.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Save the completed document with file name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StudentNumber_ICT3715_Portfolio_2021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PDF format. [example = 12345678_ICT3715_Portfolio_2021]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Upload to myUNISA with Unique Number: 771125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This Rubric will be used during the final evaluation by the Examiner to mark your practical project.</w:t>
      </w:r>
    </w:p>
    <w:p w:rsidR="00000000" w:rsidDel="00000000" w:rsidP="00000000" w:rsidRDefault="00000000" w:rsidRPr="00000000" w14:paraId="00000045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after="0" w:before="74" w:line="240" w:lineRule="auto"/>
        <w:ind w:left="114" w:right="-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Insert on this page a copy (image) of your ID or student card:</w:t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4"/>
          <w:szCs w:val="24"/>
        </w:rPr>
        <w:sectPr>
          <w:footerReference r:id="rId6" w:type="default"/>
          <w:pgSz w:h="16840" w:w="11920"/>
          <w:pgMar w:bottom="740" w:top="1400" w:left="1340" w:right="1320" w:header="720" w:footer="720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Student completes the following: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Programming Language(s) used:</w:t>
      </w:r>
    </w:p>
    <w:tbl>
      <w:tblPr>
        <w:tblStyle w:val="Table3"/>
        <w:tblW w:w="92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50"/>
        <w:tblGridChange w:id="0">
          <w:tblGrid>
            <w:gridCol w:w="9250"/>
          </w:tblGrid>
        </w:tblGridChange>
      </w:tblGrid>
      <w:tr>
        <w:tc>
          <w:tcPr/>
          <w:p w:rsidR="00000000" w:rsidDel="00000000" w:rsidP="00000000" w:rsidRDefault="00000000" w:rsidRPr="00000000" w14:paraId="000000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Database used:</w:t>
      </w:r>
    </w:p>
    <w:tbl>
      <w:tblPr>
        <w:tblStyle w:val="Table4"/>
        <w:tblW w:w="92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50"/>
        <w:tblGridChange w:id="0">
          <w:tblGrid>
            <w:gridCol w:w="9250"/>
          </w:tblGrid>
        </w:tblGridChange>
      </w:tblGrid>
      <w:tr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your backup process that you have put in place for the database:</w:t>
      </w:r>
    </w:p>
    <w:tbl>
      <w:tblPr>
        <w:tblStyle w:val="Table5"/>
        <w:tblW w:w="92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50"/>
        <w:tblGridChange w:id="0">
          <w:tblGrid>
            <w:gridCol w:w="9250"/>
          </w:tblGrid>
        </w:tblGridChange>
      </w:tblGrid>
      <w:tr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your recovery process that you have put in place to recover the database.</w:t>
      </w:r>
    </w:p>
    <w:tbl>
      <w:tblPr>
        <w:tblStyle w:val="Table6"/>
        <w:tblW w:w="92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50"/>
        <w:tblGridChange w:id="0">
          <w:tblGrid>
            <w:gridCol w:w="9250"/>
          </w:tblGrid>
        </w:tblGridChange>
      </w:tblGrid>
      <w:tr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  <w:sectPr>
          <w:type w:val="continuous"/>
          <w:pgSz w:h="16840" w:w="11920"/>
          <w:pgMar w:bottom="740" w:top="1400" w:left="1340" w:right="1320" w:header="720" w:footer="720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  <w:sectPr>
          <w:type w:val="continuous"/>
          <w:pgSz w:h="16840" w:w="11920"/>
          <w:pgMar w:bottom="740" w:top="1400" w:left="1340" w:right="1320" w:header="720" w:footer="720"/>
          <w:cols w:equalWidth="0" w:num="2">
            <w:col w:space="754" w:w="4253"/>
            <w:col w:space="0" w:w="4253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PLAGIARISM PLEDGE BY THE STUDENT</w:t>
      </w:r>
    </w:p>
    <w:p w:rsidR="00000000" w:rsidDel="00000000" w:rsidP="00000000" w:rsidRDefault="00000000" w:rsidRPr="00000000" w14:paraId="0000008A">
      <w:pPr>
        <w:rPr>
          <w:color w:val="0462c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 to </w:t>
      </w:r>
      <w:hyperlink r:id="rId7">
        <w:r w:rsidDel="00000000" w:rsidR="00000000" w:rsidRPr="00000000">
          <w:rPr>
            <w:color w:val="0462c1"/>
            <w:sz w:val="24"/>
            <w:szCs w:val="24"/>
            <w:u w:val="single"/>
            <w:rtl w:val="0"/>
          </w:rPr>
          <w:t xml:space="preserve">https://www.unisa.ac.za/sites/myunisa/default/Assignments-&amp;-</w:t>
        </w:r>
      </w:hyperlink>
      <w:hyperlink r:id="rId8">
        <w:r w:rsidDel="00000000" w:rsidR="00000000" w:rsidRPr="00000000">
          <w:rPr>
            <w:color w:val="0462c1"/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0462c1"/>
            <w:sz w:val="24"/>
            <w:szCs w:val="24"/>
            <w:u w:val="single"/>
            <w:rtl w:val="0"/>
          </w:rPr>
          <w:t xml:space="preserve">Examination/Assignments/Plagiarism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color w:val="0462c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after="0" w:line="288" w:lineRule="auto"/>
        <w:ind w:left="117" w:right="118" w:firstLine="0"/>
        <w:rPr>
          <w:color w:val="000000"/>
          <w:sz w:val="24"/>
          <w:szCs w:val="24"/>
        </w:rPr>
      </w:pPr>
      <w:hyperlink r:id="rId10">
        <w:r w:rsidDel="00000000" w:rsidR="00000000" w:rsidRPr="00000000">
          <w:rPr>
            <w:color w:val="0462c1"/>
            <w:sz w:val="24"/>
            <w:szCs w:val="24"/>
            <w:u w:val="single"/>
            <w:rtl w:val="0"/>
          </w:rPr>
          <w:t xml:space="preserve">https://www.unisa.ac.za/sites/myunisa/default/Study-@-Unisa/Student-policies-&amp;-rules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18.0" w:type="dxa"/>
        <w:jc w:val="left"/>
        <w:tblInd w:w="99.0" w:type="dxa"/>
        <w:tblLayout w:type="fixed"/>
        <w:tblLook w:val="0000"/>
      </w:tblPr>
      <w:tblGrid>
        <w:gridCol w:w="710"/>
        <w:gridCol w:w="704"/>
        <w:gridCol w:w="7604"/>
        <w:tblGridChange w:id="0">
          <w:tblGrid>
            <w:gridCol w:w="710"/>
            <w:gridCol w:w="704"/>
            <w:gridCol w:w="7604"/>
          </w:tblGrid>
        </w:tblGridChange>
      </w:tblGrid>
      <w:tr>
        <w:trPr>
          <w:trHeight w:val="43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widowControl w:val="0"/>
              <w:spacing w:after="0" w:line="275" w:lineRule="auto"/>
              <w:ind w:left="124" w:right="-2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Tick the applicable box</w:t>
            </w:r>
          </w:p>
        </w:tc>
      </w:tr>
      <w:tr>
        <w:trPr>
          <w:trHeight w:val="43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widowControl w:val="0"/>
              <w:spacing w:after="0" w:line="275" w:lineRule="auto"/>
              <w:ind w:left="102" w:right="-2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widowControl w:val="0"/>
              <w:spacing w:after="0" w:line="275" w:lineRule="auto"/>
              <w:ind w:left="102" w:right="-2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widowControl w:val="0"/>
              <w:spacing w:after="0" w:line="252.00000000000003" w:lineRule="auto"/>
              <w:ind w:left="201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2a162f"/>
                <w:sz w:val="24"/>
                <w:szCs w:val="24"/>
                <w:rtl w:val="0"/>
              </w:rPr>
              <w:t xml:space="preserve">1.  I have read Unisa’s plagiarism policy.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widowControl w:val="0"/>
              <w:spacing w:after="0" w:line="252.00000000000003" w:lineRule="auto"/>
              <w:ind w:left="201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2a162f"/>
                <w:sz w:val="24"/>
                <w:szCs w:val="24"/>
                <w:rtl w:val="0"/>
              </w:rPr>
              <w:t xml:space="preserve">2.  I understand Unisa’s plagiarism policy.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widowControl w:val="0"/>
              <w:spacing w:after="0" w:line="252.00000000000003" w:lineRule="auto"/>
              <w:ind w:left="201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2a162f"/>
                <w:sz w:val="24"/>
                <w:szCs w:val="24"/>
                <w:rtl w:val="0"/>
              </w:rPr>
              <w:t xml:space="preserve">3.  I agree to abide by Unisa’s plagiarism policy.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widowControl w:val="0"/>
              <w:spacing w:after="0" w:line="240" w:lineRule="auto"/>
              <w:ind w:left="201" w:right="-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a162f"/>
                <w:sz w:val="24"/>
                <w:szCs w:val="24"/>
                <w:rtl w:val="0"/>
              </w:rPr>
              <w:t xml:space="preserve">4.  I have read the direct copying, plagiarism, and “patch-writing”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after="0" w:line="240" w:lineRule="auto"/>
              <w:ind w:left="561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2a162f"/>
                <w:sz w:val="24"/>
                <w:szCs w:val="24"/>
                <w:rtl w:val="0"/>
              </w:rPr>
              <w:t xml:space="preserve">document.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widowControl w:val="0"/>
              <w:spacing w:after="0" w:line="252.00000000000003" w:lineRule="auto"/>
              <w:ind w:left="201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2a162f"/>
                <w:sz w:val="24"/>
                <w:szCs w:val="24"/>
                <w:rtl w:val="0"/>
              </w:rPr>
              <w:t xml:space="preserve">5.  I understand what direct copying, plagiarism, and “patch-writing” is.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widowControl w:val="0"/>
              <w:spacing w:after="0" w:line="252.00000000000003" w:lineRule="auto"/>
              <w:ind w:left="201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2a162f"/>
                <w:sz w:val="24"/>
                <w:szCs w:val="24"/>
                <w:rtl w:val="0"/>
              </w:rPr>
              <w:t xml:space="preserve">6.  I undertake to avoid copying directly, plagiarism and patch writing.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widowControl w:val="0"/>
              <w:spacing w:after="0" w:before="2" w:line="254" w:lineRule="auto"/>
              <w:ind w:left="561" w:right="131" w:hanging="360"/>
              <w:rPr>
                <w:sz w:val="24"/>
                <w:szCs w:val="24"/>
              </w:rPr>
            </w:pPr>
            <w:r w:rsidDel="00000000" w:rsidR="00000000" w:rsidRPr="00000000">
              <w:rPr>
                <w:color w:val="2a162f"/>
                <w:sz w:val="24"/>
                <w:szCs w:val="24"/>
                <w:rtl w:val="0"/>
              </w:rPr>
              <w:t xml:space="preserve">7.  All academic work, written or otherwise, that I submit is expected to be the result of my own skill and labour.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1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widowControl w:val="0"/>
              <w:spacing w:after="0" w:line="239" w:lineRule="auto"/>
              <w:ind w:left="561" w:right="766" w:hanging="360"/>
              <w:rPr>
                <w:sz w:val="24"/>
                <w:szCs w:val="24"/>
              </w:rPr>
            </w:pPr>
            <w:r w:rsidDel="00000000" w:rsidR="00000000" w:rsidRPr="00000000">
              <w:rPr>
                <w:color w:val="2a162f"/>
                <w:sz w:val="24"/>
                <w:szCs w:val="24"/>
                <w:rtl w:val="0"/>
              </w:rPr>
              <w:t xml:space="preserve">8.  I understand that, if I am guilty of the infringement of breach of copyright/plagiarism or unethical practice, I will be subject to the applicable disciplinary code as determined by Unisa.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widowControl w:val="0"/>
              <w:spacing w:after="0" w:before="4" w:line="252.00000000000003" w:lineRule="auto"/>
              <w:ind w:left="561" w:right="89" w:hanging="360"/>
              <w:rPr>
                <w:sz w:val="24"/>
                <w:szCs w:val="24"/>
              </w:rPr>
            </w:pPr>
            <w:r w:rsidDel="00000000" w:rsidR="00000000" w:rsidRPr="00000000">
              <w:rPr>
                <w:color w:val="2a162f"/>
                <w:sz w:val="24"/>
                <w:szCs w:val="24"/>
                <w:rtl w:val="0"/>
              </w:rPr>
              <w:t xml:space="preserve">9.  The examiner has the right to refuse to assess the system </w:t>
            </w:r>
            <w:r w:rsidDel="00000000" w:rsidR="00000000" w:rsidRPr="00000000">
              <w:rPr>
                <w:color w:val="340334"/>
                <w:sz w:val="24"/>
                <w:szCs w:val="24"/>
                <w:rtl w:val="0"/>
              </w:rPr>
              <w:t xml:space="preserve">if </w:t>
            </w:r>
            <w:r w:rsidDel="00000000" w:rsidR="00000000" w:rsidRPr="00000000">
              <w:rPr>
                <w:color w:val="2a162f"/>
                <w:sz w:val="24"/>
                <w:szCs w:val="24"/>
                <w:rtl w:val="0"/>
              </w:rPr>
              <w:t xml:space="preserve">pla</w:t>
            </w:r>
            <w:r w:rsidDel="00000000" w:rsidR="00000000" w:rsidRPr="00000000">
              <w:rPr>
                <w:color w:val="21164d"/>
                <w:sz w:val="24"/>
                <w:szCs w:val="24"/>
                <w:rtl w:val="0"/>
              </w:rPr>
              <w:t xml:space="preserve">g</w:t>
            </w:r>
            <w:r w:rsidDel="00000000" w:rsidR="00000000" w:rsidRPr="00000000">
              <w:rPr>
                <w:color w:val="340334"/>
                <w:sz w:val="24"/>
                <w:szCs w:val="24"/>
                <w:rtl w:val="0"/>
              </w:rPr>
              <w:t xml:space="preserve">iarism is </w:t>
            </w:r>
            <w:r w:rsidDel="00000000" w:rsidR="00000000" w:rsidRPr="00000000">
              <w:rPr>
                <w:color w:val="2a162f"/>
                <w:sz w:val="24"/>
                <w:szCs w:val="24"/>
                <w:rtl w:val="0"/>
              </w:rPr>
              <w:t xml:space="preserve">detected.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tabs>
          <w:tab w:val="left" w:pos="8520"/>
        </w:tabs>
        <w:spacing w:after="0" w:before="31" w:line="248.00000000000006" w:lineRule="auto"/>
        <w:ind w:left="820" w:right="-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2a162f"/>
          <w:sz w:val="24"/>
          <w:szCs w:val="24"/>
          <w:vertAlign w:val="baseline"/>
          <w:rtl w:val="0"/>
        </w:rPr>
        <w:t xml:space="preserve">Student name and Surname:  </w:t>
      </w:r>
      <w:r w:rsidDel="00000000" w:rsidR="00000000" w:rsidRPr="00000000">
        <w:rPr>
          <w:color w:val="2a162f"/>
          <w:sz w:val="24"/>
          <w:szCs w:val="24"/>
          <w:u w:val="single"/>
          <w:vertAlign w:val="baseline"/>
          <w:rtl w:val="0"/>
        </w:rPr>
        <w:t xml:space="preserve"> KWAZA  SIVUYILE HAPPY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spacing w:after="0" w:line="20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spacing w:after="0" w:line="20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tabs>
          <w:tab w:val="left" w:pos="6220"/>
        </w:tabs>
        <w:spacing w:after="0" w:before="31" w:line="248.00000000000006" w:lineRule="auto"/>
        <w:ind w:left="820" w:right="-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2a162f"/>
          <w:sz w:val="24"/>
          <w:szCs w:val="24"/>
          <w:vertAlign w:val="baseline"/>
          <w:rtl w:val="0"/>
        </w:rPr>
        <w:t xml:space="preserve">Student number:  </w:t>
      </w:r>
      <w:r w:rsidDel="00000000" w:rsidR="00000000" w:rsidRPr="00000000">
        <w:rPr>
          <w:color w:val="2a162f"/>
          <w:sz w:val="24"/>
          <w:szCs w:val="24"/>
          <w:u w:val="single"/>
          <w:vertAlign w:val="baseline"/>
          <w:rtl w:val="0"/>
        </w:rPr>
        <w:t xml:space="preserve"> 49391933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0"/>
        <w:spacing w:after="0" w:before="5" w:line="18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spacing w:after="0" w:line="20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spacing w:after="0" w:line="20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tabs>
          <w:tab w:val="left" w:pos="7300"/>
        </w:tabs>
        <w:spacing w:after="0" w:before="31" w:line="240" w:lineRule="auto"/>
        <w:ind w:left="820" w:right="-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2a162f"/>
          <w:sz w:val="24"/>
          <w:szCs w:val="24"/>
          <w:rtl w:val="0"/>
        </w:rPr>
        <w:t xml:space="preserve">Student signature:</w:t>
        <w:tab/>
        <w:t xml:space="preserve">Date: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0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12700</wp:posOffset>
                </wp:positionV>
                <wp:extent cx="209867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675" cy="12700"/>
                        </a:xfrm>
                        <a:custGeom>
                          <a:avLst/>
                          <a:gdLst>
                            <a:gd fmla="*/ 0 w 3305" name="T0"/>
                            <a:gd fmla="*/ 0 h 20" name="T1"/>
                            <a:gd fmla="*/ 3304 w 3305" name="T2"/>
                            <a:gd fmla="*/ 0 h 20" name="T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b="b" l="0" r="r" t="0"/>
                          <a:pathLst>
                            <a:path h="20" w="3305">
                              <a:moveTo>
                                <a:pt x="0" y="0"/>
                              </a:moveTo>
                              <a:lnTo>
                                <a:pt x="3304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29152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0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12700</wp:posOffset>
                </wp:positionV>
                <wp:extent cx="209867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86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0" locked="0" relativeHeight="0" simplePos="0">
                <wp:simplePos x="0" y="0"/>
                <wp:positionH relativeFrom="column">
                  <wp:posOffset>4636135</wp:posOffset>
                </wp:positionH>
                <wp:positionV relativeFrom="paragraph">
                  <wp:posOffset>12700</wp:posOffset>
                </wp:positionV>
                <wp:extent cx="85471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4710" cy="12700"/>
                        </a:xfrm>
                        <a:custGeom>
                          <a:avLst/>
                          <a:gdLst>
                            <a:gd fmla="*/ 0 w 1346" name="T0"/>
                            <a:gd fmla="*/ 0 h 20" name="T1"/>
                            <a:gd fmla="*/ 1346 w 1346" name="T2"/>
                            <a:gd fmla="*/ 0 h 20" name="T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b="b" l="0" r="r" t="0"/>
                          <a:pathLst>
                            <a:path h="20" w="1346">
                              <a:moveTo>
                                <a:pt x="0" y="0"/>
                              </a:moveTo>
                              <a:lnTo>
                                <a:pt x="1346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29152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0" locked="0" relativeHeight="0" simplePos="0">
                <wp:simplePos x="0" y="0"/>
                <wp:positionH relativeFrom="column">
                  <wp:posOffset>4636135</wp:posOffset>
                </wp:positionH>
                <wp:positionV relativeFrom="paragraph">
                  <wp:posOffset>12700</wp:posOffset>
                </wp:positionV>
                <wp:extent cx="85471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47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9">
      <w:pPr>
        <w:widowControl w:val="0"/>
        <w:spacing w:after="0" w:line="20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spacing w:after="0" w:line="20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0"/>
        <w:spacing w:after="0" w:line="20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spacing w:after="0" w:before="18" w:line="22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[We will not be able to assess your final system without this plagiarism page]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color w:val="000000"/>
          <w:sz w:val="24"/>
          <w:szCs w:val="24"/>
        </w:rPr>
        <w:sectPr>
          <w:type w:val="continuous"/>
          <w:pgSz w:h="16840" w:w="11920"/>
          <w:pgMar w:bottom="740" w:top="1400" w:left="1340" w:right="1320" w:header="720" w:footer="720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  <w:sectPr>
          <w:type w:val="continuous"/>
          <w:pgSz w:h="16840" w:w="11920"/>
          <w:pgMar w:bottom="740" w:top="1400" w:left="1340" w:right="1320" w:header="720" w:footer="720"/>
          <w:cols w:equalWidth="0" w:num="2">
            <w:col w:space="754" w:w="4253"/>
            <w:col w:space="0" w:w="4253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018.0" w:type="dxa"/>
        <w:jc w:val="left"/>
        <w:tblInd w:w="99.0" w:type="dxa"/>
        <w:tblLayout w:type="fixed"/>
        <w:tblLook w:val="0000"/>
      </w:tblPr>
      <w:tblGrid>
        <w:gridCol w:w="2405"/>
        <w:gridCol w:w="1278"/>
        <w:gridCol w:w="1558"/>
        <w:gridCol w:w="3777"/>
        <w:tblGridChange w:id="0">
          <w:tblGrid>
            <w:gridCol w:w="2405"/>
            <w:gridCol w:w="1278"/>
            <w:gridCol w:w="1558"/>
            <w:gridCol w:w="3777"/>
          </w:tblGrid>
        </w:tblGridChange>
      </w:tblGrid>
      <w:tr>
        <w:trPr>
          <w:trHeight w:val="49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67070" w:val="clear"/>
          </w:tcPr>
          <w:p w:rsidR="00000000" w:rsidDel="00000000" w:rsidP="00000000" w:rsidRDefault="00000000" w:rsidRPr="00000000" w14:paraId="000000C2">
            <w:pPr>
              <w:widowControl w:val="0"/>
              <w:spacing w:after="0" w:line="242" w:lineRule="auto"/>
              <w:ind w:left="102" w:right="-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vertAlign w:val="baseline"/>
                <w:rtl w:val="0"/>
              </w:rPr>
              <w:t xml:space="preserve">System Components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after="0" w:line="242.99999999999997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Examined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67070" w:val="clear"/>
          </w:tcPr>
          <w:p w:rsidR="00000000" w:rsidDel="00000000" w:rsidP="00000000" w:rsidRDefault="00000000" w:rsidRPr="00000000" w14:paraId="000000C4">
            <w:pPr>
              <w:widowControl w:val="0"/>
              <w:spacing w:after="0" w:line="242" w:lineRule="auto"/>
              <w:ind w:left="221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vertAlign w:val="baseline"/>
                <w:rtl w:val="0"/>
              </w:rPr>
              <w:t xml:space="preserve">Marks (examiner completes)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67070" w:val="clear"/>
          </w:tcPr>
          <w:p w:rsidR="00000000" w:rsidDel="00000000" w:rsidP="00000000" w:rsidRDefault="00000000" w:rsidRPr="00000000" w14:paraId="000000C6">
            <w:pPr>
              <w:widowControl w:val="0"/>
              <w:spacing w:after="0" w:line="242" w:lineRule="auto"/>
              <w:ind w:left="102" w:right="-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vertAlign w:val="baseline"/>
                <w:rtl w:val="0"/>
              </w:rPr>
              <w:t xml:space="preserve">Mark indication and minimum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after="0" w:line="242.99999999999997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requirements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widowControl w:val="0"/>
              <w:spacing w:after="0" w:line="242.99999999999997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widowControl w:val="0"/>
              <w:spacing w:after="0" w:line="242.99999999999997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Mark given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8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CC">
            <w:pPr>
              <w:widowControl w:val="0"/>
              <w:spacing w:after="0" w:line="242.99999999999997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DOCUMENTATION &amp;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after="0" w:line="240" w:lineRule="auto"/>
              <w:ind w:left="102" w:right="301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PREPRATION FOR THE EVALUATION in the DROPBOX on myUNISA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CE">
            <w:pPr>
              <w:widowControl w:val="0"/>
              <w:spacing w:after="0" w:line="242.99999999999997" w:lineRule="auto"/>
              <w:ind w:left="829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[20]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C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3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widowControl w:val="0"/>
              <w:spacing w:after="0" w:line="244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CODE – comments included, valid, complete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widowControl w:val="0"/>
              <w:spacing w:after="0" w:line="244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[3]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widowControl w:val="0"/>
              <w:spacing w:after="0" w:line="244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 – not available</w:t>
            </w:r>
          </w:p>
          <w:p w:rsidR="00000000" w:rsidDel="00000000" w:rsidP="00000000" w:rsidRDefault="00000000" w:rsidRPr="00000000" w14:paraId="000000D5">
            <w:pPr>
              <w:widowControl w:val="0"/>
              <w:spacing w:after="0" w:line="244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– does not meet minimum requirements</w:t>
            </w:r>
          </w:p>
          <w:p w:rsidR="00000000" w:rsidDel="00000000" w:rsidP="00000000" w:rsidRDefault="00000000" w:rsidRPr="00000000" w14:paraId="000000D6">
            <w:pPr>
              <w:widowControl w:val="0"/>
              <w:spacing w:after="0" w:line="244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– complete and meet minimum</w:t>
            </w:r>
          </w:p>
          <w:p w:rsidR="00000000" w:rsidDel="00000000" w:rsidP="00000000" w:rsidRDefault="00000000" w:rsidRPr="00000000" w14:paraId="000000D7">
            <w:pPr>
              <w:widowControl w:val="0"/>
              <w:spacing w:after="0" w:line="240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requirements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widowControl w:val="0"/>
              <w:spacing w:after="0" w:line="242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USER MANUAL – complete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widowControl w:val="0"/>
              <w:spacing w:after="0" w:line="242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[3]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4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widowControl w:val="0"/>
              <w:spacing w:after="0" w:line="242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INSTALLATION MANUAL –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installation and deployment explained and complete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widowControl w:val="0"/>
              <w:spacing w:after="0" w:line="242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[3]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5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widowControl w:val="0"/>
              <w:spacing w:after="0" w:line="242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BACKUP and RECOVERY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after="0" w:line="240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explained and complete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widowControl w:val="0"/>
              <w:spacing w:after="0" w:line="242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[3]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7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widowControl w:val="0"/>
              <w:spacing w:after="0" w:line="244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Professional impression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widowControl w:val="0"/>
              <w:spacing w:after="0" w:line="244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[3]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widowControl w:val="0"/>
              <w:spacing w:after="0" w:line="244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 – not on time</w:t>
            </w:r>
          </w:p>
          <w:p w:rsidR="00000000" w:rsidDel="00000000" w:rsidP="00000000" w:rsidRDefault="00000000" w:rsidRPr="00000000" w14:paraId="000000E9">
            <w:pPr>
              <w:widowControl w:val="0"/>
              <w:spacing w:after="0" w:line="244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– 2 on time but not ready for presentation</w:t>
            </w:r>
          </w:p>
          <w:p w:rsidR="00000000" w:rsidDel="00000000" w:rsidP="00000000" w:rsidRDefault="00000000" w:rsidRPr="00000000" w14:paraId="000000EA">
            <w:pPr>
              <w:widowControl w:val="0"/>
              <w:spacing w:after="0" w:line="244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– dressed according, on time and system ready for evaluation</w:t>
            </w:r>
          </w:p>
        </w:tc>
      </w:tr>
      <w:tr>
        <w:trPr>
          <w:trHeight w:val="2263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widowControl w:val="0"/>
              <w:spacing w:after="0" w:line="244" w:lineRule="auto"/>
              <w:ind w:left="102" w:right="464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Sufficient preparation done for the evaluation (e.g., guiding documents, steps, users, data to use, steps to follow, etc.)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widowControl w:val="0"/>
              <w:spacing w:after="0" w:line="244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[5]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widowControl w:val="0"/>
              <w:spacing w:after="0" w:line="244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 – not sufficient, unorganised</w:t>
            </w:r>
          </w:p>
          <w:p w:rsidR="00000000" w:rsidDel="00000000" w:rsidP="00000000" w:rsidRDefault="00000000" w:rsidRPr="00000000" w14:paraId="000000EF">
            <w:pPr>
              <w:widowControl w:val="0"/>
              <w:spacing w:after="0" w:line="244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– available, but unorganised</w:t>
            </w:r>
          </w:p>
          <w:p w:rsidR="00000000" w:rsidDel="00000000" w:rsidP="00000000" w:rsidRDefault="00000000" w:rsidRPr="00000000" w14:paraId="000000F0">
            <w:pPr>
              <w:widowControl w:val="0"/>
              <w:spacing w:after="0" w:before="1" w:line="239" w:lineRule="auto"/>
              <w:ind w:left="102" w:right="553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– available, but did not cover all the requirements in this rubric</w:t>
            </w:r>
          </w:p>
          <w:p w:rsidR="00000000" w:rsidDel="00000000" w:rsidP="00000000" w:rsidRDefault="00000000" w:rsidRPr="00000000" w14:paraId="000000F1">
            <w:pPr>
              <w:widowControl w:val="0"/>
              <w:spacing w:after="0" w:line="244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3 - 5 – sufficient, organised and the student used in the evaluation.</w:t>
            </w:r>
          </w:p>
        </w:tc>
      </w:tr>
    </w:tbl>
    <w:p w:rsidR="00000000" w:rsidDel="00000000" w:rsidP="00000000" w:rsidRDefault="00000000" w:rsidRPr="00000000" w14:paraId="000000F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9"/>
        <w:tblW w:w="9018.0" w:type="dxa"/>
        <w:jc w:val="left"/>
        <w:tblInd w:w="99.0" w:type="dxa"/>
        <w:tblLayout w:type="fixed"/>
        <w:tblLook w:val="0000"/>
      </w:tblPr>
      <w:tblGrid>
        <w:gridCol w:w="2405"/>
        <w:gridCol w:w="1278"/>
        <w:gridCol w:w="1558"/>
        <w:gridCol w:w="3777"/>
        <w:tblGridChange w:id="0">
          <w:tblGrid>
            <w:gridCol w:w="2405"/>
            <w:gridCol w:w="1278"/>
            <w:gridCol w:w="1558"/>
            <w:gridCol w:w="3777"/>
          </w:tblGrid>
        </w:tblGridChange>
      </w:tblGrid>
      <w:tr>
        <w:trPr>
          <w:trHeight w:val="25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F3">
            <w:pPr>
              <w:widowControl w:val="0"/>
              <w:spacing w:after="0" w:line="242.99999999999997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DATABASE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F4">
            <w:pPr>
              <w:widowControl w:val="0"/>
              <w:spacing w:after="0" w:line="242.99999999999997" w:lineRule="auto"/>
              <w:ind w:left="829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[17]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F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F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2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widowControl w:val="0"/>
              <w:spacing w:after="0" w:line="242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Database correctly setup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spacing w:after="0" w:line="240" w:lineRule="auto"/>
              <w:ind w:left="102" w:right="18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cleansed and imported from the Spreadsheets.</w:t>
            </w:r>
          </w:p>
          <w:p w:rsidR="00000000" w:rsidDel="00000000" w:rsidP="00000000" w:rsidRDefault="00000000" w:rsidRPr="00000000" w14:paraId="000000F9">
            <w:pPr>
              <w:widowControl w:val="0"/>
              <w:spacing w:after="0" w:line="244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All the tables included in the database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widowControl w:val="0"/>
              <w:spacing w:after="0" w:line="242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[5]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widowControl w:val="0"/>
              <w:spacing w:after="0" w:line="242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0 – unable to provide access to the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database</w:t>
            </w:r>
          </w:p>
          <w:p w:rsidR="00000000" w:rsidDel="00000000" w:rsidP="00000000" w:rsidRDefault="00000000" w:rsidRPr="00000000" w14:paraId="000000FD">
            <w:pPr>
              <w:widowControl w:val="0"/>
              <w:spacing w:after="0" w:line="244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– database is not setup to reflect 3NF</w:t>
            </w:r>
          </w:p>
          <w:p w:rsidR="00000000" w:rsidDel="00000000" w:rsidP="00000000" w:rsidRDefault="00000000" w:rsidRPr="00000000" w14:paraId="000000FE">
            <w:pPr>
              <w:widowControl w:val="0"/>
              <w:spacing w:after="0" w:before="1" w:line="239" w:lineRule="auto"/>
              <w:ind w:left="102" w:right="11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– database is setup to reflect 3NF and referential integrity enforced (PKs and FKs)</w:t>
            </w:r>
          </w:p>
          <w:p w:rsidR="00000000" w:rsidDel="00000000" w:rsidP="00000000" w:rsidRDefault="00000000" w:rsidRPr="00000000" w14:paraId="000000FF">
            <w:pPr>
              <w:widowControl w:val="0"/>
              <w:spacing w:after="0" w:before="1" w:line="239" w:lineRule="auto"/>
              <w:ind w:left="102" w:right="381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– 4 database is correctly setup and data imported from spreadsheet</w:t>
            </w:r>
          </w:p>
          <w:p w:rsidR="00000000" w:rsidDel="00000000" w:rsidP="00000000" w:rsidRDefault="00000000" w:rsidRPr="00000000" w14:paraId="00000100">
            <w:pPr>
              <w:widowControl w:val="0"/>
              <w:spacing w:after="0" w:before="1" w:line="239" w:lineRule="auto"/>
              <w:ind w:left="102" w:right="41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5 - database is correctly setup and data imported from spreadsheet.</w:t>
            </w:r>
          </w:p>
        </w:tc>
      </w:tr>
      <w:tr>
        <w:trPr>
          <w:trHeight w:val="210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widowControl w:val="0"/>
              <w:spacing w:after="0" w:line="242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Update of Database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widowControl w:val="0"/>
              <w:spacing w:after="0" w:line="242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[12]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widowControl w:val="0"/>
              <w:spacing w:after="0" w:line="242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0 – no updating of the database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spacing w:after="0" w:before="1" w:line="239" w:lineRule="auto"/>
              <w:ind w:left="102" w:right="9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– 4 data updates but there are errors and inconsistencies</w:t>
            </w:r>
          </w:p>
          <w:p w:rsidR="00000000" w:rsidDel="00000000" w:rsidP="00000000" w:rsidRDefault="00000000" w:rsidRPr="00000000" w14:paraId="00000106">
            <w:pPr>
              <w:widowControl w:val="0"/>
              <w:spacing w:after="0" w:before="1" w:line="239" w:lineRule="auto"/>
              <w:ind w:left="102" w:right="533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5 - 12 – Updates and inserts correctly reflecting in the database and reports</w:t>
            </w:r>
          </w:p>
        </w:tc>
      </w:tr>
    </w:tbl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/>
        <w:sectPr>
          <w:type w:val="continuous"/>
          <w:pgSz w:h="16840" w:w="11920"/>
          <w:pgMar w:bottom="740" w:top="1400" w:left="1340" w:right="1320" w:header="720" w:footer="720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018.0" w:type="dxa"/>
        <w:jc w:val="left"/>
        <w:tblInd w:w="99.0" w:type="dxa"/>
        <w:tblLayout w:type="fixed"/>
        <w:tblLook w:val="0000"/>
      </w:tblPr>
      <w:tblGrid>
        <w:gridCol w:w="2405"/>
        <w:gridCol w:w="1278"/>
        <w:gridCol w:w="1558"/>
        <w:gridCol w:w="3777"/>
        <w:tblGridChange w:id="0">
          <w:tblGrid>
            <w:gridCol w:w="2405"/>
            <w:gridCol w:w="1278"/>
            <w:gridCol w:w="1558"/>
            <w:gridCol w:w="3777"/>
          </w:tblGrid>
        </w:tblGridChange>
      </w:tblGrid>
      <w:tr>
        <w:trPr>
          <w:trHeight w:val="25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10A">
            <w:pPr>
              <w:widowControl w:val="0"/>
              <w:spacing w:after="0" w:line="242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10B">
            <w:pPr>
              <w:widowControl w:val="0"/>
              <w:spacing w:after="0" w:line="242" w:lineRule="auto"/>
              <w:ind w:left="829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[20]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10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10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6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widowControl w:val="0"/>
              <w:spacing w:after="0" w:line="242" w:lineRule="auto"/>
              <w:ind w:left="102" w:right="-2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 MIS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reports.</w:t>
            </w:r>
          </w:p>
          <w:p w:rsidR="00000000" w:rsidDel="00000000" w:rsidP="00000000" w:rsidRDefault="00000000" w:rsidRPr="00000000" w14:paraId="0000010F">
            <w:pPr>
              <w:widowControl w:val="0"/>
              <w:spacing w:after="0" w:line="239" w:lineRule="auto"/>
              <w:ind w:left="102" w:right="7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Refer to the Assignments and Specs for more details and examples of what is expected of such reports.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widowControl w:val="0"/>
              <w:spacing w:after="0" w:line="242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[4x5 = 20]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widowControl w:val="0"/>
              <w:spacing w:after="0" w:line="240" w:lineRule="auto"/>
              <w:ind w:left="102" w:right="162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 – no report</w:t>
            </w:r>
          </w:p>
          <w:p w:rsidR="00000000" w:rsidDel="00000000" w:rsidP="00000000" w:rsidRDefault="00000000" w:rsidRPr="00000000" w14:paraId="00000113">
            <w:pPr>
              <w:widowControl w:val="0"/>
              <w:spacing w:after="0" w:line="239" w:lineRule="auto"/>
              <w:ind w:left="102" w:right="31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– report is created but does not reflect the data correctly</w:t>
            </w:r>
          </w:p>
          <w:p w:rsidR="00000000" w:rsidDel="00000000" w:rsidP="00000000" w:rsidRDefault="00000000" w:rsidRPr="00000000" w14:paraId="00000114">
            <w:pPr>
              <w:widowControl w:val="0"/>
              <w:spacing w:after="0" w:before="1" w:line="240" w:lineRule="auto"/>
              <w:ind w:left="102" w:right="85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– only long list of data displayed</w:t>
            </w:r>
          </w:p>
          <w:p w:rsidR="00000000" w:rsidDel="00000000" w:rsidP="00000000" w:rsidRDefault="00000000" w:rsidRPr="00000000" w14:paraId="00000115">
            <w:pPr>
              <w:widowControl w:val="0"/>
              <w:spacing w:after="0" w:line="244" w:lineRule="auto"/>
              <w:ind w:left="102" w:right="48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– meets minimum requirements and</w:t>
            </w:r>
          </w:p>
          <w:p w:rsidR="00000000" w:rsidDel="00000000" w:rsidP="00000000" w:rsidRDefault="00000000" w:rsidRPr="00000000" w14:paraId="00000116">
            <w:pPr>
              <w:widowControl w:val="0"/>
              <w:spacing w:after="0" w:before="1" w:line="239" w:lineRule="auto"/>
              <w:ind w:left="102" w:right="11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student can provide evidence on how the report was created (SQL: tables, fields, etc.)</w:t>
            </w:r>
          </w:p>
          <w:p w:rsidR="00000000" w:rsidDel="00000000" w:rsidP="00000000" w:rsidRDefault="00000000" w:rsidRPr="00000000" w14:paraId="00000117">
            <w:pPr>
              <w:widowControl w:val="0"/>
              <w:spacing w:after="0" w:line="240" w:lineRule="auto"/>
              <w:ind w:left="102" w:right="301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4 - meets requirements and student can provide evidence on how the report was created (SQL: tables, fields, etc.)</w:t>
            </w:r>
          </w:p>
          <w:p w:rsidR="00000000" w:rsidDel="00000000" w:rsidP="00000000" w:rsidRDefault="00000000" w:rsidRPr="00000000" w14:paraId="00000118">
            <w:pPr>
              <w:widowControl w:val="0"/>
              <w:spacing w:after="0" w:line="240" w:lineRule="auto"/>
              <w:ind w:left="102" w:right="301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 – report exceed minimum requirements and can assist the Exam Department in making predictions and use it for future planning</w:t>
            </w:r>
          </w:p>
        </w:tc>
      </w:tr>
    </w:tbl>
    <w:p w:rsidR="00000000" w:rsidDel="00000000" w:rsidP="00000000" w:rsidRDefault="00000000" w:rsidRPr="00000000" w14:paraId="0000011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1"/>
        <w:tblW w:w="9018.0" w:type="dxa"/>
        <w:jc w:val="left"/>
        <w:tblInd w:w="99.0" w:type="dxa"/>
        <w:tblLayout w:type="fixed"/>
        <w:tblLook w:val="0000"/>
      </w:tblPr>
      <w:tblGrid>
        <w:gridCol w:w="2405"/>
        <w:gridCol w:w="1278"/>
        <w:gridCol w:w="1558"/>
        <w:gridCol w:w="3777"/>
        <w:tblGridChange w:id="0">
          <w:tblGrid>
            <w:gridCol w:w="2405"/>
            <w:gridCol w:w="1278"/>
            <w:gridCol w:w="1558"/>
            <w:gridCol w:w="3777"/>
          </w:tblGrid>
        </w:tblGridChange>
      </w:tblGrid>
      <w:tr>
        <w:trPr>
          <w:trHeight w:val="25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11A">
            <w:pPr>
              <w:widowControl w:val="0"/>
              <w:spacing w:after="0" w:line="242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GUI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11B">
            <w:pPr>
              <w:widowControl w:val="0"/>
              <w:spacing w:after="0" w:line="242" w:lineRule="auto"/>
              <w:ind w:left="829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[15]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11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11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9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widowControl w:val="0"/>
              <w:spacing w:after="0" w:line="242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User (Student)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widowControl w:val="0"/>
              <w:spacing w:after="0" w:line="242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[5]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widowControl w:val="0"/>
              <w:spacing w:after="0" w:line="242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0 – no applicable front-end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widowControl w:val="0"/>
              <w:spacing w:after="0" w:line="244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– GUI not correctly interacting with the system and database</w:t>
            </w:r>
          </w:p>
          <w:p w:rsidR="00000000" w:rsidDel="00000000" w:rsidP="00000000" w:rsidRDefault="00000000" w:rsidRPr="00000000" w14:paraId="00000123">
            <w:pPr>
              <w:widowControl w:val="0"/>
              <w:spacing w:after="0" w:line="244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– GUI interacting correctly. Dropdowns available</w:t>
            </w:r>
          </w:p>
          <w:p w:rsidR="00000000" w:rsidDel="00000000" w:rsidP="00000000" w:rsidRDefault="00000000" w:rsidRPr="00000000" w14:paraId="00000124">
            <w:pPr>
              <w:widowControl w:val="0"/>
              <w:spacing w:after="0" w:line="244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3- 4 Above and data validation fields,</w:t>
            </w:r>
          </w:p>
          <w:p w:rsidR="00000000" w:rsidDel="00000000" w:rsidP="00000000" w:rsidRDefault="00000000" w:rsidRPr="00000000" w14:paraId="00000125">
            <w:pPr>
              <w:widowControl w:val="0"/>
              <w:spacing w:after="0" w:line="240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Student number and myLife e-mail.</w:t>
            </w:r>
          </w:p>
          <w:p w:rsidR="00000000" w:rsidDel="00000000" w:rsidP="00000000" w:rsidRDefault="00000000" w:rsidRPr="00000000" w14:paraId="00000126">
            <w:pPr>
              <w:widowControl w:val="0"/>
              <w:spacing w:after="0" w:line="244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5 - Above and data validation using REGEXP for email</w:t>
            </w:r>
          </w:p>
          <w:p w:rsidR="00000000" w:rsidDel="00000000" w:rsidP="00000000" w:rsidRDefault="00000000" w:rsidRPr="00000000" w14:paraId="00000127">
            <w:pPr>
              <w:widowControl w:val="0"/>
              <w:spacing w:after="0" w:line="244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0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widowControl w:val="0"/>
              <w:spacing w:after="0" w:line="242" w:lineRule="auto"/>
              <w:ind w:left="102" w:right="-2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Exam Department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widowControl w:val="0"/>
              <w:spacing w:after="0" w:line="242" w:lineRule="auto"/>
              <w:ind w:left="102" w:right="-2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widowControl w:val="0"/>
              <w:spacing w:after="0" w:line="242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0 – no applicable front-end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widowControl w:val="0"/>
              <w:spacing w:after="0" w:line="244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– 5 GUI not correctly interacting with the system and database</w:t>
            </w:r>
          </w:p>
          <w:p w:rsidR="00000000" w:rsidDel="00000000" w:rsidP="00000000" w:rsidRDefault="00000000" w:rsidRPr="00000000" w14:paraId="0000012D">
            <w:pPr>
              <w:widowControl w:val="0"/>
              <w:spacing w:after="0" w:line="244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 – 10 GUI interacting correctly. Dropdowns available</w:t>
            </w:r>
          </w:p>
          <w:p w:rsidR="00000000" w:rsidDel="00000000" w:rsidP="00000000" w:rsidRDefault="00000000" w:rsidRPr="00000000" w14:paraId="0000012E">
            <w:pPr>
              <w:widowControl w:val="0"/>
              <w:spacing w:after="0" w:line="244" w:lineRule="auto"/>
              <w:ind w:left="102" w:right="-2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Validation</w:t>
            </w:r>
          </w:p>
        </w:tc>
      </w:tr>
    </w:tbl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018.0" w:type="dxa"/>
        <w:jc w:val="left"/>
        <w:tblInd w:w="99.0" w:type="dxa"/>
        <w:tblLayout w:type="fixed"/>
        <w:tblLook w:val="0000"/>
      </w:tblPr>
      <w:tblGrid>
        <w:gridCol w:w="2405"/>
        <w:gridCol w:w="1278"/>
        <w:gridCol w:w="1558"/>
        <w:gridCol w:w="3777"/>
        <w:tblGridChange w:id="0">
          <w:tblGrid>
            <w:gridCol w:w="2405"/>
            <w:gridCol w:w="1278"/>
            <w:gridCol w:w="1558"/>
            <w:gridCol w:w="3777"/>
          </w:tblGrid>
        </w:tblGridChange>
      </w:tblGrid>
      <w:tr>
        <w:trPr>
          <w:trHeight w:val="25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131">
            <w:pPr>
              <w:widowControl w:val="0"/>
              <w:spacing w:after="0" w:line="242.99999999999997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BACKUP &amp; RECOVERY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132">
            <w:pPr>
              <w:widowControl w:val="0"/>
              <w:spacing w:after="0" w:line="242.99999999999997" w:lineRule="auto"/>
              <w:ind w:right="83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[5]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13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13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3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widowControl w:val="0"/>
              <w:spacing w:after="0" w:line="244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Backup (for the client) correctly implemented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widowControl w:val="0"/>
              <w:spacing w:after="0" w:line="244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[3]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widowControl w:val="0"/>
              <w:spacing w:after="0" w:line="244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 – no backup plan implemented</w:t>
            </w:r>
          </w:p>
          <w:p w:rsidR="00000000" w:rsidDel="00000000" w:rsidP="00000000" w:rsidRDefault="00000000" w:rsidRPr="00000000" w14:paraId="00000139">
            <w:pPr>
              <w:widowControl w:val="0"/>
              <w:spacing w:after="0" w:line="244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– backup must be done manually</w:t>
            </w:r>
          </w:p>
          <w:p w:rsidR="00000000" w:rsidDel="00000000" w:rsidP="00000000" w:rsidRDefault="00000000" w:rsidRPr="00000000" w14:paraId="0000013A">
            <w:pPr>
              <w:widowControl w:val="0"/>
              <w:spacing w:after="0" w:line="244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2 - 3 – backup automated (either from desktop or within system)</w:t>
            </w:r>
          </w:p>
        </w:tc>
      </w:tr>
      <w:tr>
        <w:trPr>
          <w:trHeight w:val="170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widowControl w:val="0"/>
              <w:spacing w:after="0" w:line="242.99999999999997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Recovery (for the client)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implemented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widowControl w:val="0"/>
              <w:spacing w:after="0" w:line="242.99999999999997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[2]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widowControl w:val="0"/>
              <w:spacing w:after="0" w:line="242.99999999999997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0 – no recovery plan implemented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widowControl w:val="0"/>
              <w:spacing w:after="0" w:line="240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1- Recovery must be done manually</w:t>
            </w:r>
          </w:p>
          <w:p w:rsidR="00000000" w:rsidDel="00000000" w:rsidP="00000000" w:rsidRDefault="00000000" w:rsidRPr="00000000" w14:paraId="00000140">
            <w:pPr>
              <w:widowControl w:val="0"/>
              <w:spacing w:after="0" w:line="244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2- Recovery automated (either from</w:t>
            </w:r>
          </w:p>
          <w:p w:rsidR="00000000" w:rsidDel="00000000" w:rsidP="00000000" w:rsidRDefault="00000000" w:rsidRPr="00000000" w14:paraId="00000141">
            <w:pPr>
              <w:widowControl w:val="0"/>
              <w:spacing w:after="0" w:line="240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desktop or within the system)</w:t>
            </w:r>
          </w:p>
        </w:tc>
      </w:tr>
    </w:tbl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/>
        <w:sectPr>
          <w:type w:val="continuous"/>
          <w:pgSz w:h="16840" w:w="11920"/>
          <w:pgMar w:bottom="740" w:top="1400" w:left="1340" w:right="1320" w:header="720" w:footer="720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018.0" w:type="dxa"/>
        <w:jc w:val="left"/>
        <w:tblInd w:w="99.0" w:type="dxa"/>
        <w:tblLayout w:type="fixed"/>
        <w:tblLook w:val="0000"/>
      </w:tblPr>
      <w:tblGrid>
        <w:gridCol w:w="2405"/>
        <w:gridCol w:w="1278"/>
        <w:gridCol w:w="1558"/>
        <w:gridCol w:w="3777"/>
        <w:tblGridChange w:id="0">
          <w:tblGrid>
            <w:gridCol w:w="2405"/>
            <w:gridCol w:w="1278"/>
            <w:gridCol w:w="1558"/>
            <w:gridCol w:w="3777"/>
          </w:tblGrid>
        </w:tblGridChange>
      </w:tblGrid>
      <w:tr>
        <w:trPr>
          <w:trHeight w:val="49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147">
            <w:pPr>
              <w:widowControl w:val="0"/>
              <w:spacing w:after="0" w:line="242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TECHNICAL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widowControl w:val="0"/>
              <w:spacing w:after="0" w:line="242.99999999999997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DEVELOPMENT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149">
            <w:pPr>
              <w:widowControl w:val="0"/>
              <w:spacing w:after="0" w:line="242" w:lineRule="auto"/>
              <w:ind w:left="829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[23]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14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14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widowControl w:val="0"/>
              <w:spacing w:after="0" w:line="244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Level of programming</w:t>
            </w:r>
          </w:p>
          <w:p w:rsidR="00000000" w:rsidDel="00000000" w:rsidP="00000000" w:rsidRDefault="00000000" w:rsidRPr="00000000" w14:paraId="0000014D">
            <w:pPr>
              <w:widowControl w:val="0"/>
              <w:spacing w:after="0" w:line="244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applied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widowControl w:val="0"/>
              <w:spacing w:after="0" w:line="244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[8]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widowControl w:val="0"/>
              <w:spacing w:after="0" w:line="244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 – coding copied and pasted from other sources without referencing or adapting for this project and scope</w:t>
            </w:r>
          </w:p>
          <w:p w:rsidR="00000000" w:rsidDel="00000000" w:rsidP="00000000" w:rsidRDefault="00000000" w:rsidRPr="00000000" w14:paraId="00000151">
            <w:pPr>
              <w:widowControl w:val="0"/>
              <w:spacing w:after="0" w:before="1" w:line="240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– programming not on 3rd year level</w:t>
            </w:r>
          </w:p>
          <w:p w:rsidR="00000000" w:rsidDel="00000000" w:rsidP="00000000" w:rsidRDefault="00000000" w:rsidRPr="00000000" w14:paraId="00000152">
            <w:pPr>
              <w:widowControl w:val="0"/>
              <w:spacing w:after="0" w:line="244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– programming has lots of errors and system crashes</w:t>
            </w:r>
          </w:p>
          <w:p w:rsidR="00000000" w:rsidDel="00000000" w:rsidP="00000000" w:rsidRDefault="00000000" w:rsidRPr="00000000" w14:paraId="00000153">
            <w:pPr>
              <w:widowControl w:val="0"/>
              <w:spacing w:after="0" w:line="244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– programming is sufficient</w:t>
            </w:r>
          </w:p>
          <w:p w:rsidR="00000000" w:rsidDel="00000000" w:rsidP="00000000" w:rsidRDefault="00000000" w:rsidRPr="00000000" w14:paraId="00000154">
            <w:pPr>
              <w:widowControl w:val="0"/>
              <w:spacing w:after="0" w:line="240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 – OO programming implemented</w:t>
            </w:r>
          </w:p>
          <w:p w:rsidR="00000000" w:rsidDel="00000000" w:rsidP="00000000" w:rsidRDefault="00000000" w:rsidRPr="00000000" w14:paraId="00000155">
            <w:pPr>
              <w:widowControl w:val="0"/>
              <w:spacing w:after="0" w:line="244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 – programming exceeds the</w:t>
            </w:r>
          </w:p>
          <w:p w:rsidR="00000000" w:rsidDel="00000000" w:rsidP="00000000" w:rsidRDefault="00000000" w:rsidRPr="00000000" w14:paraId="00000156">
            <w:pPr>
              <w:widowControl w:val="0"/>
              <w:spacing w:after="0" w:line="242.99999999999997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requirements.</w:t>
            </w:r>
          </w:p>
        </w:tc>
      </w:tr>
      <w:tr>
        <w:trPr>
          <w:trHeight w:val="225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widowControl w:val="0"/>
              <w:spacing w:after="0" w:line="242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Algorithms and functions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used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widowControl w:val="0"/>
              <w:spacing w:after="0" w:line="242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[5]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widowControl w:val="0"/>
              <w:spacing w:after="0" w:line="242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0 – no algorithms or advanced coding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widowControl w:val="0"/>
              <w:spacing w:after="0" w:line="240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applied</w:t>
            </w:r>
          </w:p>
          <w:p w:rsidR="00000000" w:rsidDel="00000000" w:rsidP="00000000" w:rsidRDefault="00000000" w:rsidRPr="00000000" w14:paraId="0000015C">
            <w:pPr>
              <w:widowControl w:val="0"/>
              <w:spacing w:after="0" w:line="244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5 - Examples of advanced algorithms and</w:t>
            </w:r>
          </w:p>
          <w:p w:rsidR="00000000" w:rsidDel="00000000" w:rsidP="00000000" w:rsidRDefault="00000000" w:rsidRPr="00000000" w14:paraId="0000015D">
            <w:pPr>
              <w:widowControl w:val="0"/>
              <w:spacing w:after="0" w:before="1" w:line="239" w:lineRule="auto"/>
              <w:ind w:left="102" w:right="10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functions included.</w:t>
            </w:r>
          </w:p>
          <w:p w:rsidR="00000000" w:rsidDel="00000000" w:rsidP="00000000" w:rsidRDefault="00000000" w:rsidRPr="00000000" w14:paraId="0000015E">
            <w:pPr>
              <w:widowControl w:val="0"/>
              <w:spacing w:after="0" w:before="1" w:line="239" w:lineRule="auto"/>
              <w:ind w:left="102" w:right="19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Regular expressions used to validate data. Auto generated messages, warnings, etc.</w:t>
            </w:r>
          </w:p>
          <w:p w:rsidR="00000000" w:rsidDel="00000000" w:rsidP="00000000" w:rsidRDefault="00000000" w:rsidRPr="00000000" w14:paraId="0000015F">
            <w:pPr>
              <w:widowControl w:val="0"/>
              <w:spacing w:after="0" w:before="4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widowControl w:val="0"/>
              <w:spacing w:after="0" w:line="240" w:lineRule="auto"/>
              <w:ind w:left="102" w:right="68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7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widowControl w:val="0"/>
              <w:spacing w:after="0" w:line="242.99999999999997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General look and feel of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the system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widowControl w:val="0"/>
              <w:spacing w:after="0" w:line="242.99999999999997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[10]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widowControl w:val="0"/>
              <w:spacing w:after="0" w:line="242.99999999999997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 – 5 the system meets the minimum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widowControl w:val="0"/>
              <w:spacing w:after="0" w:line="244" w:lineRule="auto"/>
              <w:ind w:left="102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requirements</w:t>
            </w:r>
          </w:p>
          <w:p w:rsidR="00000000" w:rsidDel="00000000" w:rsidP="00000000" w:rsidRDefault="00000000" w:rsidRPr="00000000" w14:paraId="00000166">
            <w:pPr>
              <w:widowControl w:val="0"/>
              <w:spacing w:after="0" w:before="1" w:line="239" w:lineRule="auto"/>
              <w:ind w:left="102" w:right="43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 – 10 the system exceeds the minimum requirements</w:t>
            </w:r>
          </w:p>
        </w:tc>
      </w:tr>
    </w:tbl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pBdr>
          <w:bottom w:color="000000" w:space="1" w:sz="4" w:val="single"/>
        </w:pBdr>
        <w:rPr/>
      </w:pPr>
      <w:r w:rsidDel="00000000" w:rsidR="00000000" w:rsidRPr="00000000">
        <w:rPr>
          <w:rtl w:val="0"/>
        </w:rPr>
        <w:t xml:space="preserve">Examiner:</w:t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Bdr>
          <w:bottom w:color="000000" w:space="1" w:sz="4" w:val="single"/>
        </w:pBdr>
        <w:rPr/>
      </w:pPr>
      <w:r w:rsidDel="00000000" w:rsidR="00000000" w:rsidRPr="00000000">
        <w:rPr>
          <w:rtl w:val="0"/>
        </w:rPr>
        <w:t xml:space="preserve">Date:</w:t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pBdr>
          <w:bottom w:color="000000" w:space="1" w:sz="4" w:val="single"/>
        </w:pBdr>
        <w:rPr/>
      </w:pPr>
      <w:r w:rsidDel="00000000" w:rsidR="00000000" w:rsidRPr="00000000">
        <w:rPr>
          <w:rtl w:val="0"/>
        </w:rPr>
        <w:t xml:space="preserve">Moderator:</w:t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Bdr>
          <w:bottom w:color="000000" w:space="1" w:sz="4" w:val="single"/>
        </w:pBdr>
        <w:rPr/>
      </w:pPr>
      <w:r w:rsidDel="00000000" w:rsidR="00000000" w:rsidRPr="00000000">
        <w:rPr>
          <w:rtl w:val="0"/>
        </w:rPr>
        <w:t xml:space="preserve">Date:</w:t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  <w:t xml:space="preserve">Comments from the Examiner / Moderator:</w:t>
      </w:r>
    </w:p>
    <w:tbl>
      <w:tblPr>
        <w:tblStyle w:val="Table14"/>
        <w:tblW w:w="963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1"/>
        <w:tblGridChange w:id="0">
          <w:tblGrid>
            <w:gridCol w:w="9631"/>
          </w:tblGrid>
        </w:tblGridChange>
      </w:tblGrid>
      <w:tr>
        <w:tc>
          <w:tcPr/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</w:r>
    </w:p>
    <w:sectPr>
      <w:footerReference r:id="rId13" w:type="default"/>
      <w:type w:val="continuous"/>
      <w:pgSz w:h="16840" w:w="11920"/>
      <w:pgMar w:bottom="1134" w:top="1701" w:left="1134" w:right="1134" w:header="720" w:footer="720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hyperlink" Target="https://www.unisa.ac.za/sites/myunisa/default/Study-%40-Unisa/Student-policies-%26-rules" TargetMode="External"/><Relationship Id="rId13" Type="http://schemas.openxmlformats.org/officeDocument/2006/relationships/footer" Target="footer1.xm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nisa.ac.za/sites/myunisa/default/Assignments-%26-Examination/Assignments/Plagiarism" TargetMode="Externa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hyperlink" Target="https://www.unisa.ac.za/sites/myunisa/default/Assignments-%26-Examination/Assignments/Plagiarism" TargetMode="External"/><Relationship Id="rId8" Type="http://schemas.openxmlformats.org/officeDocument/2006/relationships/hyperlink" Target="https://www.unisa.ac.za/sites/myunisa/default/Assignments-%26-Examination/Assignments/Plagiar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